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EC010" w14:textId="01B13414" w:rsidR="00E46739" w:rsidRDefault="00E46739" w:rsidP="00E46739">
      <w:pPr>
        <w:rPr>
          <w:rFonts w:ascii="Calibri" w:hAnsi="Calibri"/>
          <w:sz w:val="21"/>
          <w:szCs w:val="21"/>
        </w:rPr>
      </w:pPr>
      <w:r w:rsidRPr="00D77FB5">
        <w:rPr>
          <w:noProof/>
        </w:rPr>
        <w:drawing>
          <wp:anchor distT="0" distB="0" distL="114300" distR="114300" simplePos="0" relativeHeight="251659264" behindDoc="1" locked="0" layoutInCell="1" allowOverlap="1" wp14:anchorId="5F63AC1D" wp14:editId="114791CE">
            <wp:simplePos x="0" y="0"/>
            <wp:positionH relativeFrom="column">
              <wp:posOffset>438150</wp:posOffset>
            </wp:positionH>
            <wp:positionV relativeFrom="paragraph">
              <wp:posOffset>-495300</wp:posOffset>
            </wp:positionV>
            <wp:extent cx="5829300" cy="571500"/>
            <wp:effectExtent l="0" t="0" r="0" b="0"/>
            <wp:wrapTight wrapText="bothSides">
              <wp:wrapPolygon edited="0">
                <wp:start x="0" y="0"/>
                <wp:lineTo x="0" y="20880"/>
                <wp:lineTo x="21529" y="20880"/>
                <wp:lineTo x="215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</w:rPr>
        <w:br/>
      </w:r>
    </w:p>
    <w:p w14:paraId="530AF3EF" w14:textId="4BB411DB" w:rsidR="00E46739" w:rsidRDefault="00E46739" w:rsidP="00E46739">
      <w:pPr>
        <w:rPr>
          <w:rFonts w:ascii="Calibri" w:hAnsi="Calibri" w:cs="Calibri"/>
        </w:rPr>
      </w:pPr>
      <w:r w:rsidRPr="00435D0A">
        <w:rPr>
          <w:rFonts w:ascii="Calibri" w:hAnsi="Calibri" w:cs="Calibri"/>
        </w:rPr>
        <w:t xml:space="preserve">Rockford </w:t>
      </w:r>
      <w:r>
        <w:rPr>
          <w:rFonts w:ascii="Calibri" w:hAnsi="Calibri" w:cs="Calibri"/>
        </w:rPr>
        <w:t>Corporation</w:t>
      </w:r>
      <w:r w:rsidRPr="00435D0A">
        <w:rPr>
          <w:rFonts w:ascii="Calibri" w:hAnsi="Calibri" w:cs="Calibri"/>
        </w:rPr>
        <w:t>, high-performance audio manufacturer located in Tempe</w:t>
      </w:r>
      <w:r>
        <w:rPr>
          <w:rFonts w:ascii="Calibri" w:hAnsi="Calibri" w:cs="Calibri"/>
        </w:rPr>
        <w:t>,</w:t>
      </w:r>
      <w:r w:rsidRPr="00435D0A">
        <w:rPr>
          <w:rFonts w:ascii="Calibri" w:hAnsi="Calibri" w:cs="Calibri"/>
        </w:rPr>
        <w:t xml:space="preserve"> is looking for a qualified individual for a full-time position as a</w:t>
      </w:r>
      <w:r>
        <w:rPr>
          <w:rFonts w:ascii="Calibri" w:hAnsi="Calibri" w:cs="Calibri"/>
        </w:rPr>
        <w:t xml:space="preserve"> Buyer in the Supply Chain / Purchasing department</w:t>
      </w:r>
      <w:r w:rsidRPr="00435D0A">
        <w:rPr>
          <w:rFonts w:ascii="Calibri" w:hAnsi="Calibri" w:cs="Calibri"/>
        </w:rPr>
        <w:t>.  This is a highly visible position in the company and we’re looking for a good fit within the department and the organization. We offer a casual work environment and great benefits. Our employees are very passionate about their work and are encouraged to bring new ideas and creativity to their jobs.</w:t>
      </w:r>
    </w:p>
    <w:p w14:paraId="7963AFD7" w14:textId="6362740D" w:rsidR="00342FCC" w:rsidRPr="00EE43D8" w:rsidRDefault="00E46739" w:rsidP="00E46739">
      <w:pPr>
        <w:rPr>
          <w:rFonts w:ascii="Arial" w:hAnsi="Arial" w:cs="Arial"/>
          <w:sz w:val="20"/>
          <w:szCs w:val="20"/>
        </w:rPr>
      </w:pPr>
      <w:r w:rsidRPr="00435D0A">
        <w:rPr>
          <w:rFonts w:ascii="Calibri" w:hAnsi="Calibri" w:cs="Calibri"/>
        </w:rPr>
        <w:br/>
      </w:r>
      <w:r w:rsidR="004728AF" w:rsidRPr="00EE43D8">
        <w:rPr>
          <w:rFonts w:ascii="Cambria" w:hAnsi="Cambria" w:cs="Arial"/>
          <w:b/>
          <w:bCs/>
          <w:sz w:val="20"/>
          <w:szCs w:val="20"/>
        </w:rPr>
        <w:t>J</w:t>
      </w:r>
      <w:r w:rsidR="005B6539" w:rsidRPr="00EE43D8">
        <w:rPr>
          <w:rFonts w:ascii="Cambria" w:hAnsi="Cambria" w:cs="Arial"/>
          <w:b/>
          <w:bCs/>
          <w:sz w:val="20"/>
          <w:szCs w:val="20"/>
        </w:rPr>
        <w:t>OB TITLE</w:t>
      </w:r>
      <w:r w:rsidR="004728AF" w:rsidRPr="00EE43D8">
        <w:rPr>
          <w:rFonts w:ascii="Cambria" w:hAnsi="Cambria" w:cs="Arial"/>
          <w:b/>
          <w:bCs/>
          <w:sz w:val="20"/>
          <w:szCs w:val="20"/>
        </w:rPr>
        <w:t>:</w:t>
      </w:r>
      <w:r w:rsidR="004728AF" w:rsidRPr="00EE43D8">
        <w:rPr>
          <w:rFonts w:ascii="Arial" w:hAnsi="Arial" w:cs="Arial"/>
          <w:sz w:val="20"/>
          <w:szCs w:val="20"/>
        </w:rPr>
        <w:t xml:space="preserve">  </w:t>
      </w:r>
      <w:r w:rsidR="00EE38A2" w:rsidRPr="00EE43D8">
        <w:rPr>
          <w:rFonts w:ascii="Cambria" w:hAnsi="Cambria" w:cs="Arial"/>
          <w:sz w:val="20"/>
          <w:szCs w:val="20"/>
        </w:rPr>
        <w:t>Buyer</w:t>
      </w:r>
    </w:p>
    <w:p w14:paraId="1610230B" w14:textId="26216A0D" w:rsidR="00342FCC" w:rsidRPr="00EE43D8" w:rsidRDefault="00E956A6" w:rsidP="005B6539">
      <w:pPr>
        <w:spacing w:after="0"/>
        <w:rPr>
          <w:rFonts w:ascii="Cambria" w:hAnsi="Cambria" w:cs="Arial"/>
          <w:b/>
          <w:bCs/>
          <w:sz w:val="20"/>
          <w:szCs w:val="20"/>
        </w:rPr>
      </w:pPr>
      <w:r w:rsidRPr="00EE43D8">
        <w:rPr>
          <w:rFonts w:ascii="Cambria" w:hAnsi="Cambria" w:cs="Arial"/>
          <w:b/>
          <w:bCs/>
          <w:sz w:val="20"/>
          <w:szCs w:val="20"/>
        </w:rPr>
        <w:t>J</w:t>
      </w:r>
      <w:r w:rsidR="00DA1C86" w:rsidRPr="00EE43D8">
        <w:rPr>
          <w:rFonts w:ascii="Cambria" w:hAnsi="Cambria" w:cs="Arial"/>
          <w:b/>
          <w:bCs/>
          <w:sz w:val="20"/>
          <w:szCs w:val="20"/>
        </w:rPr>
        <w:t>OB SUMMARY</w:t>
      </w:r>
      <w:r w:rsidR="00342FCC" w:rsidRPr="00EE43D8">
        <w:rPr>
          <w:rFonts w:ascii="Cambria" w:hAnsi="Cambria" w:cs="Arial"/>
          <w:b/>
          <w:bCs/>
          <w:sz w:val="20"/>
          <w:szCs w:val="20"/>
        </w:rPr>
        <w:t>:</w:t>
      </w:r>
    </w:p>
    <w:p w14:paraId="085FE888" w14:textId="6A7321DD" w:rsidR="00342FCC" w:rsidRPr="00EE43D8" w:rsidRDefault="00342FCC">
      <w:pPr>
        <w:rPr>
          <w:rFonts w:ascii="Cambria" w:hAnsi="Cambria" w:cstheme="minorHAnsi"/>
          <w:sz w:val="20"/>
          <w:szCs w:val="20"/>
          <w:shd w:val="clear" w:color="auto" w:fill="FFFFFF"/>
        </w:rPr>
      </w:pPr>
      <w:r w:rsidRPr="00EE43D8">
        <w:rPr>
          <w:rFonts w:ascii="Cambria" w:hAnsi="Cambria" w:cstheme="minorHAnsi"/>
          <w:sz w:val="20"/>
          <w:szCs w:val="20"/>
          <w:shd w:val="clear" w:color="auto" w:fill="FFFFFF"/>
        </w:rPr>
        <w:t xml:space="preserve">In this role, </w:t>
      </w:r>
      <w:r w:rsidR="00AF14F0" w:rsidRPr="00EE43D8">
        <w:rPr>
          <w:rFonts w:ascii="Cambria" w:hAnsi="Cambria" w:cstheme="minorHAnsi"/>
          <w:sz w:val="20"/>
          <w:szCs w:val="20"/>
          <w:shd w:val="clear" w:color="auto" w:fill="FFFFFF"/>
        </w:rPr>
        <w:t xml:space="preserve">you will utilize </w:t>
      </w:r>
      <w:r w:rsidR="00E35419" w:rsidRPr="00EE43D8">
        <w:rPr>
          <w:rFonts w:ascii="Cambria" w:hAnsi="Cambria" w:cstheme="minorHAnsi"/>
          <w:sz w:val="20"/>
          <w:szCs w:val="20"/>
          <w:shd w:val="clear" w:color="auto" w:fill="FFFFFF"/>
        </w:rPr>
        <w:t xml:space="preserve">ERP </w:t>
      </w:r>
      <w:r w:rsidR="00AF14F0" w:rsidRPr="00EE43D8">
        <w:rPr>
          <w:rFonts w:ascii="Cambria" w:hAnsi="Cambria" w:cstheme="minorHAnsi"/>
          <w:sz w:val="20"/>
          <w:szCs w:val="20"/>
          <w:shd w:val="clear" w:color="auto" w:fill="FFFFFF"/>
        </w:rPr>
        <w:t>systems to purchase products</w:t>
      </w:r>
      <w:r w:rsidR="00E35419" w:rsidRPr="00EE43D8">
        <w:rPr>
          <w:rFonts w:ascii="Cambria" w:hAnsi="Cambria" w:cstheme="minorHAnsi"/>
          <w:sz w:val="20"/>
          <w:szCs w:val="20"/>
          <w:shd w:val="clear" w:color="auto" w:fill="FFFFFF"/>
        </w:rPr>
        <w:t xml:space="preserve"> while</w:t>
      </w:r>
      <w:r w:rsidR="00AF14F0" w:rsidRPr="00EE43D8">
        <w:rPr>
          <w:rFonts w:ascii="Cambria" w:hAnsi="Cambria" w:cstheme="minorHAnsi"/>
          <w:sz w:val="20"/>
          <w:szCs w:val="20"/>
          <w:shd w:val="clear" w:color="auto" w:fill="FFFFFF"/>
        </w:rPr>
        <w:t xml:space="preserve"> </w:t>
      </w:r>
      <w:r w:rsidR="00E35419" w:rsidRPr="00EE43D8">
        <w:rPr>
          <w:rFonts w:ascii="Cambria" w:hAnsi="Cambria" w:cstheme="minorHAnsi"/>
          <w:sz w:val="20"/>
          <w:szCs w:val="20"/>
          <w:shd w:val="clear" w:color="auto" w:fill="FFFFFF"/>
        </w:rPr>
        <w:t>considering</w:t>
      </w:r>
      <w:r w:rsidR="00AF14F0" w:rsidRPr="00EE43D8">
        <w:rPr>
          <w:rFonts w:ascii="Cambria" w:hAnsi="Cambria" w:cstheme="minorHAnsi"/>
          <w:sz w:val="20"/>
          <w:szCs w:val="20"/>
          <w:shd w:val="clear" w:color="auto" w:fill="FFFFFF"/>
        </w:rPr>
        <w:t xml:space="preserve"> price, quality</w:t>
      </w:r>
      <w:r w:rsidR="00E35419" w:rsidRPr="00EE43D8">
        <w:rPr>
          <w:rFonts w:ascii="Cambria" w:hAnsi="Cambria" w:cstheme="minorHAnsi"/>
          <w:sz w:val="20"/>
          <w:szCs w:val="20"/>
          <w:shd w:val="clear" w:color="auto" w:fill="FFFFFF"/>
        </w:rPr>
        <w:t>,</w:t>
      </w:r>
      <w:r w:rsidR="00AF14F0" w:rsidRPr="00EE43D8">
        <w:rPr>
          <w:rFonts w:ascii="Cambria" w:hAnsi="Cambria" w:cstheme="minorHAnsi"/>
          <w:sz w:val="20"/>
          <w:szCs w:val="20"/>
          <w:shd w:val="clear" w:color="auto" w:fill="FFFFFF"/>
        </w:rPr>
        <w:t xml:space="preserve"> and delivery to ensure continuity of supply.   Yo</w:t>
      </w:r>
      <w:r w:rsidRPr="00EE43D8">
        <w:rPr>
          <w:rFonts w:ascii="Cambria" w:hAnsi="Cambria" w:cstheme="minorHAnsi"/>
          <w:sz w:val="20"/>
          <w:szCs w:val="20"/>
          <w:shd w:val="clear" w:color="auto" w:fill="FFFFFF"/>
        </w:rPr>
        <w:t xml:space="preserve">u will </w:t>
      </w:r>
      <w:r w:rsidR="00793C92" w:rsidRPr="00EE43D8">
        <w:rPr>
          <w:rFonts w:ascii="Cambria" w:hAnsi="Cambria" w:cstheme="minorHAnsi"/>
          <w:sz w:val="20"/>
          <w:szCs w:val="20"/>
          <w:shd w:val="clear" w:color="auto" w:fill="FFFFFF"/>
        </w:rPr>
        <w:t>be directly responsible for maintaining acceptable inventory levels</w:t>
      </w:r>
      <w:r w:rsidR="00AF14F0" w:rsidRPr="00EE43D8">
        <w:rPr>
          <w:rFonts w:ascii="Cambria" w:hAnsi="Cambria" w:cstheme="minorHAnsi"/>
          <w:sz w:val="20"/>
          <w:szCs w:val="20"/>
          <w:shd w:val="clear" w:color="auto" w:fill="FFFFFF"/>
        </w:rPr>
        <w:t xml:space="preserve">, </w:t>
      </w:r>
      <w:r w:rsidR="00793C92" w:rsidRPr="00EE43D8">
        <w:rPr>
          <w:rFonts w:ascii="Cambria" w:hAnsi="Cambria" w:cstheme="minorHAnsi"/>
          <w:sz w:val="20"/>
          <w:szCs w:val="20"/>
          <w:shd w:val="clear" w:color="auto" w:fill="FFFFFF"/>
        </w:rPr>
        <w:t xml:space="preserve">collaborate with other departments on team projects, and </w:t>
      </w:r>
      <w:r w:rsidR="00AF14F0" w:rsidRPr="00EE43D8">
        <w:rPr>
          <w:rFonts w:ascii="Cambria" w:hAnsi="Cambria" w:cstheme="minorHAnsi"/>
          <w:sz w:val="20"/>
          <w:szCs w:val="20"/>
          <w:shd w:val="clear" w:color="auto" w:fill="FFFFFF"/>
        </w:rPr>
        <w:t xml:space="preserve">consistently work closely with contract manufacturers to ensure </w:t>
      </w:r>
      <w:r w:rsidR="00793C92" w:rsidRPr="00EE43D8">
        <w:rPr>
          <w:rFonts w:ascii="Cambria" w:hAnsi="Cambria" w:cstheme="minorHAnsi"/>
          <w:sz w:val="20"/>
          <w:szCs w:val="20"/>
          <w:shd w:val="clear" w:color="auto" w:fill="FFFFFF"/>
        </w:rPr>
        <w:t xml:space="preserve">uninterrupted </w:t>
      </w:r>
      <w:r w:rsidR="00AF14F0" w:rsidRPr="00EE43D8">
        <w:rPr>
          <w:rFonts w:ascii="Cambria" w:hAnsi="Cambria" w:cstheme="minorHAnsi"/>
          <w:sz w:val="20"/>
          <w:szCs w:val="20"/>
          <w:shd w:val="clear" w:color="auto" w:fill="FFFFFF"/>
        </w:rPr>
        <w:t xml:space="preserve">supply to customers.  </w:t>
      </w:r>
      <w:r w:rsidR="00E956A6" w:rsidRPr="00EE43D8">
        <w:rPr>
          <w:rFonts w:ascii="Cambria" w:hAnsi="Cambria" w:cstheme="minorHAnsi"/>
          <w:sz w:val="20"/>
          <w:szCs w:val="20"/>
          <w:shd w:val="clear" w:color="auto" w:fill="FFFFFF"/>
        </w:rPr>
        <w:t>Position will report to the Vice President of Global Supply Chain and interface with various other departments</w:t>
      </w:r>
      <w:r w:rsidR="00AF14F0" w:rsidRPr="00EE43D8">
        <w:rPr>
          <w:rFonts w:ascii="Cambria" w:hAnsi="Cambria" w:cstheme="minorHAnsi"/>
          <w:sz w:val="20"/>
          <w:szCs w:val="20"/>
          <w:shd w:val="clear" w:color="auto" w:fill="FFFFFF"/>
        </w:rPr>
        <w:t>.</w:t>
      </w:r>
    </w:p>
    <w:p w14:paraId="4EE4F64E" w14:textId="77777777" w:rsidR="0032160E" w:rsidRPr="00EE43D8" w:rsidRDefault="0032160E" w:rsidP="00E77D38">
      <w:pPr>
        <w:spacing w:after="0"/>
        <w:rPr>
          <w:rFonts w:ascii="Cambria" w:hAnsi="Cambria" w:cs="Tahoma"/>
          <w:sz w:val="20"/>
          <w:szCs w:val="20"/>
        </w:rPr>
      </w:pPr>
      <w:r w:rsidRPr="00EE43D8">
        <w:rPr>
          <w:rFonts w:ascii="Cambria" w:hAnsi="Cambria" w:cs="Tahoma"/>
          <w:b/>
          <w:sz w:val="20"/>
          <w:szCs w:val="20"/>
        </w:rPr>
        <w:t>SUMMARY OF KEY RESPONSIBILITES:</w:t>
      </w:r>
      <w:r w:rsidRPr="00EE43D8">
        <w:rPr>
          <w:rFonts w:ascii="Cambria" w:hAnsi="Cambria" w:cs="Tahoma"/>
          <w:sz w:val="20"/>
          <w:szCs w:val="20"/>
        </w:rPr>
        <w:t xml:space="preserve"> </w:t>
      </w:r>
    </w:p>
    <w:p w14:paraId="3BB5BB63" w14:textId="663CF02A" w:rsidR="003C0087" w:rsidRPr="00EE43D8" w:rsidRDefault="00E35419" w:rsidP="00AC7392">
      <w:pPr>
        <w:pStyle w:val="ListParagraph"/>
        <w:numPr>
          <w:ilvl w:val="0"/>
          <w:numId w:val="2"/>
        </w:numPr>
        <w:spacing w:after="0"/>
        <w:ind w:left="360"/>
        <w:rPr>
          <w:rFonts w:ascii="Cambria" w:hAnsi="Cambria" w:cs="Arial"/>
          <w:sz w:val="20"/>
          <w:szCs w:val="20"/>
          <w:shd w:val="clear" w:color="auto" w:fill="FFFFFF"/>
        </w:rPr>
      </w:pPr>
      <w:r w:rsidRPr="00EE43D8">
        <w:rPr>
          <w:rFonts w:ascii="Cambria" w:hAnsi="Cambria" w:cs="Arial"/>
          <w:sz w:val="20"/>
          <w:szCs w:val="20"/>
          <w:shd w:val="clear" w:color="auto" w:fill="FFFFFF"/>
        </w:rPr>
        <w:t>Maintain optimal inventory levels of purchased products</w:t>
      </w:r>
      <w:r w:rsidR="00E46739">
        <w:rPr>
          <w:rFonts w:ascii="Cambria" w:hAnsi="Cambria" w:cs="Arial"/>
          <w:sz w:val="20"/>
          <w:szCs w:val="20"/>
          <w:shd w:val="clear" w:color="auto" w:fill="FFFFFF"/>
        </w:rPr>
        <w:t>.</w:t>
      </w:r>
    </w:p>
    <w:p w14:paraId="478DC601" w14:textId="13002D1C" w:rsidR="008C2ED3" w:rsidRPr="00EE43D8" w:rsidRDefault="00E35419" w:rsidP="00AC7392">
      <w:pPr>
        <w:pStyle w:val="ListParagraph"/>
        <w:numPr>
          <w:ilvl w:val="0"/>
          <w:numId w:val="2"/>
        </w:numPr>
        <w:spacing w:after="0"/>
        <w:ind w:left="360"/>
        <w:rPr>
          <w:rFonts w:ascii="Cambria" w:hAnsi="Cambria" w:cs="Arial"/>
          <w:sz w:val="20"/>
          <w:szCs w:val="20"/>
          <w:shd w:val="clear" w:color="auto" w:fill="FFFFFF"/>
        </w:rPr>
      </w:pPr>
      <w:r w:rsidRPr="00EE43D8">
        <w:rPr>
          <w:rFonts w:ascii="Cambria" w:hAnsi="Cambria" w:cs="Arial"/>
          <w:sz w:val="20"/>
          <w:szCs w:val="20"/>
          <w:shd w:val="clear" w:color="auto" w:fill="FFFFFF"/>
        </w:rPr>
        <w:t>Purchase products utilizing Oracle ERP system</w:t>
      </w:r>
      <w:r w:rsidR="00951052" w:rsidRPr="00EE43D8">
        <w:rPr>
          <w:rFonts w:ascii="Cambria" w:hAnsi="Cambria" w:cs="Arial"/>
          <w:sz w:val="20"/>
          <w:szCs w:val="20"/>
          <w:shd w:val="clear" w:color="auto" w:fill="FFFFFF"/>
        </w:rPr>
        <w:t xml:space="preserve"> to meet customers</w:t>
      </w:r>
      <w:r w:rsidR="00E46739">
        <w:rPr>
          <w:rFonts w:ascii="Cambria" w:hAnsi="Cambria" w:cs="Arial"/>
          <w:sz w:val="20"/>
          <w:szCs w:val="20"/>
          <w:shd w:val="clear" w:color="auto" w:fill="FFFFFF"/>
        </w:rPr>
        <w:t>’</w:t>
      </w:r>
      <w:r w:rsidR="00951052" w:rsidRPr="00EE43D8">
        <w:rPr>
          <w:rFonts w:ascii="Cambria" w:hAnsi="Cambria" w:cs="Arial"/>
          <w:sz w:val="20"/>
          <w:szCs w:val="20"/>
          <w:shd w:val="clear" w:color="auto" w:fill="FFFFFF"/>
        </w:rPr>
        <w:t xml:space="preserve"> needs globally</w:t>
      </w:r>
      <w:r w:rsidR="00E46739">
        <w:rPr>
          <w:rFonts w:ascii="Cambria" w:hAnsi="Cambria" w:cs="Arial"/>
          <w:sz w:val="20"/>
          <w:szCs w:val="20"/>
          <w:shd w:val="clear" w:color="auto" w:fill="FFFFFF"/>
        </w:rPr>
        <w:t>.</w:t>
      </w:r>
    </w:p>
    <w:p w14:paraId="091D1D4F" w14:textId="08CF4D43" w:rsidR="007C4C38" w:rsidRPr="00EE43D8" w:rsidRDefault="00E35419" w:rsidP="00AC7392">
      <w:pPr>
        <w:pStyle w:val="ListParagraph"/>
        <w:numPr>
          <w:ilvl w:val="0"/>
          <w:numId w:val="2"/>
        </w:numPr>
        <w:spacing w:after="0"/>
        <w:ind w:left="360"/>
        <w:rPr>
          <w:rFonts w:ascii="Cambria" w:hAnsi="Cambria" w:cs="Arial"/>
          <w:sz w:val="20"/>
          <w:szCs w:val="20"/>
          <w:shd w:val="clear" w:color="auto" w:fill="FFFFFF"/>
        </w:rPr>
      </w:pPr>
      <w:r w:rsidRPr="00EE43D8">
        <w:rPr>
          <w:rFonts w:ascii="Cambria" w:hAnsi="Cambria" w:cs="Arial"/>
          <w:sz w:val="20"/>
          <w:szCs w:val="20"/>
          <w:shd w:val="clear" w:color="auto" w:fill="FFFFFF"/>
        </w:rPr>
        <w:t>Manage</w:t>
      </w:r>
      <w:r w:rsidR="007C4C38" w:rsidRPr="00EE43D8">
        <w:rPr>
          <w:rFonts w:ascii="Cambria" w:hAnsi="Cambria" w:cs="Arial"/>
          <w:sz w:val="20"/>
          <w:szCs w:val="20"/>
          <w:shd w:val="clear" w:color="auto" w:fill="FFFFFF"/>
        </w:rPr>
        <w:t xml:space="preserve"> supplier relationships </w:t>
      </w:r>
      <w:r w:rsidRPr="00EE43D8">
        <w:rPr>
          <w:rFonts w:ascii="Cambria" w:hAnsi="Cambria" w:cs="Arial"/>
          <w:sz w:val="20"/>
          <w:szCs w:val="20"/>
          <w:shd w:val="clear" w:color="auto" w:fill="FFFFFF"/>
        </w:rPr>
        <w:t xml:space="preserve">and help cultivate new relationships </w:t>
      </w:r>
      <w:r w:rsidR="00AC7392" w:rsidRPr="00EE43D8">
        <w:rPr>
          <w:rFonts w:ascii="Cambria" w:hAnsi="Cambria" w:cs="Arial"/>
          <w:sz w:val="20"/>
          <w:szCs w:val="20"/>
          <w:shd w:val="clear" w:color="auto" w:fill="FFFFFF"/>
        </w:rPr>
        <w:t>as</w:t>
      </w:r>
      <w:r w:rsidRPr="00EE43D8">
        <w:rPr>
          <w:rFonts w:ascii="Cambria" w:hAnsi="Cambria" w:cs="Arial"/>
          <w:sz w:val="20"/>
          <w:szCs w:val="20"/>
          <w:shd w:val="clear" w:color="auto" w:fill="FFFFFF"/>
        </w:rPr>
        <w:t xml:space="preserve"> required</w:t>
      </w:r>
      <w:r w:rsidR="00E46739">
        <w:rPr>
          <w:rFonts w:ascii="Cambria" w:hAnsi="Cambria" w:cs="Arial"/>
          <w:sz w:val="20"/>
          <w:szCs w:val="20"/>
          <w:shd w:val="clear" w:color="auto" w:fill="FFFFFF"/>
        </w:rPr>
        <w:t>.</w:t>
      </w:r>
    </w:p>
    <w:p w14:paraId="547C0593" w14:textId="13D3BEC3" w:rsidR="007C4C38" w:rsidRPr="00EE43D8" w:rsidRDefault="00E35419" w:rsidP="00AC7392">
      <w:pPr>
        <w:pStyle w:val="ListParagraph"/>
        <w:numPr>
          <w:ilvl w:val="0"/>
          <w:numId w:val="2"/>
        </w:numPr>
        <w:spacing w:after="0"/>
        <w:ind w:left="360"/>
        <w:rPr>
          <w:rFonts w:ascii="Cambria" w:hAnsi="Cambria" w:cs="Arial"/>
          <w:sz w:val="20"/>
          <w:szCs w:val="20"/>
          <w:shd w:val="clear" w:color="auto" w:fill="FFFFFF"/>
        </w:rPr>
      </w:pPr>
      <w:r w:rsidRPr="00EE43D8">
        <w:rPr>
          <w:rFonts w:ascii="Cambria" w:hAnsi="Cambria" w:cs="Arial"/>
          <w:sz w:val="20"/>
          <w:szCs w:val="20"/>
          <w:shd w:val="clear" w:color="auto" w:fill="FFFFFF"/>
        </w:rPr>
        <w:t xml:space="preserve">Negotiation </w:t>
      </w:r>
      <w:r w:rsidR="00960F9F">
        <w:rPr>
          <w:rFonts w:ascii="Cambria" w:hAnsi="Cambria" w:cs="Arial"/>
          <w:sz w:val="20"/>
          <w:szCs w:val="20"/>
          <w:shd w:val="clear" w:color="auto" w:fill="FFFFFF"/>
        </w:rPr>
        <w:t xml:space="preserve">with </w:t>
      </w:r>
      <w:r w:rsidRPr="00EE43D8">
        <w:rPr>
          <w:rFonts w:ascii="Cambria" w:hAnsi="Cambria" w:cs="Arial"/>
          <w:sz w:val="20"/>
          <w:szCs w:val="20"/>
          <w:shd w:val="clear" w:color="auto" w:fill="FFFFFF"/>
        </w:rPr>
        <w:t>and management of contract manufacturers</w:t>
      </w:r>
      <w:r w:rsidR="007C4C38" w:rsidRPr="00EE43D8">
        <w:rPr>
          <w:rFonts w:ascii="Cambria" w:hAnsi="Cambria" w:cs="Arial"/>
          <w:sz w:val="20"/>
          <w:szCs w:val="20"/>
          <w:shd w:val="clear" w:color="auto" w:fill="FFFFFF"/>
        </w:rPr>
        <w:t xml:space="preserve"> to resolve price, quality, delivery</w:t>
      </w:r>
      <w:r w:rsidRPr="00EE43D8">
        <w:rPr>
          <w:rFonts w:ascii="Cambria" w:hAnsi="Cambria" w:cs="Arial"/>
          <w:sz w:val="20"/>
          <w:szCs w:val="20"/>
          <w:shd w:val="clear" w:color="auto" w:fill="FFFFFF"/>
        </w:rPr>
        <w:t>, and/</w:t>
      </w:r>
      <w:r w:rsidR="007C4C38" w:rsidRPr="00EE43D8">
        <w:rPr>
          <w:rFonts w:ascii="Cambria" w:hAnsi="Cambria" w:cs="Arial"/>
          <w:sz w:val="20"/>
          <w:szCs w:val="20"/>
          <w:shd w:val="clear" w:color="auto" w:fill="FFFFFF"/>
        </w:rPr>
        <w:t xml:space="preserve">or invoice </w:t>
      </w:r>
      <w:r w:rsidRPr="00EE43D8">
        <w:rPr>
          <w:rFonts w:ascii="Cambria" w:hAnsi="Cambria" w:cs="Arial"/>
          <w:sz w:val="20"/>
          <w:szCs w:val="20"/>
          <w:shd w:val="clear" w:color="auto" w:fill="FFFFFF"/>
        </w:rPr>
        <w:t>challenges</w:t>
      </w:r>
      <w:r w:rsidR="00E46739">
        <w:rPr>
          <w:rFonts w:ascii="Cambria" w:hAnsi="Cambria" w:cs="Arial"/>
          <w:sz w:val="20"/>
          <w:szCs w:val="20"/>
          <w:shd w:val="clear" w:color="auto" w:fill="FFFFFF"/>
        </w:rPr>
        <w:t>.</w:t>
      </w:r>
    </w:p>
    <w:p w14:paraId="65941CA1" w14:textId="3D49F3E4" w:rsidR="003C0087" w:rsidRPr="00EE43D8" w:rsidRDefault="003C0087" w:rsidP="00AC7392">
      <w:pPr>
        <w:pStyle w:val="ListParagraph"/>
        <w:numPr>
          <w:ilvl w:val="0"/>
          <w:numId w:val="2"/>
        </w:numPr>
        <w:spacing w:after="0"/>
        <w:ind w:left="360"/>
        <w:rPr>
          <w:rFonts w:ascii="Cambria" w:hAnsi="Cambria" w:cs="Arial"/>
          <w:sz w:val="20"/>
          <w:szCs w:val="20"/>
          <w:shd w:val="clear" w:color="auto" w:fill="FFFFFF"/>
        </w:rPr>
      </w:pPr>
      <w:r w:rsidRPr="00EE43D8">
        <w:rPr>
          <w:rFonts w:ascii="Cambria" w:hAnsi="Cambria" w:cs="Arial"/>
          <w:sz w:val="20"/>
          <w:szCs w:val="20"/>
          <w:shd w:val="clear" w:color="auto" w:fill="FFFFFF"/>
        </w:rPr>
        <w:t xml:space="preserve">Engage in </w:t>
      </w:r>
      <w:r w:rsidR="00E35419" w:rsidRPr="00EE43D8">
        <w:rPr>
          <w:rFonts w:ascii="Cambria" w:hAnsi="Cambria" w:cs="Arial"/>
          <w:sz w:val="20"/>
          <w:szCs w:val="20"/>
          <w:shd w:val="clear" w:color="auto" w:fill="FFFFFF"/>
        </w:rPr>
        <w:t>project team</w:t>
      </w:r>
      <w:r w:rsidRPr="00EE43D8">
        <w:rPr>
          <w:rFonts w:ascii="Cambria" w:hAnsi="Cambria" w:cs="Arial"/>
          <w:sz w:val="20"/>
          <w:szCs w:val="20"/>
          <w:shd w:val="clear" w:color="auto" w:fill="FFFFFF"/>
        </w:rPr>
        <w:t xml:space="preserve"> meetings to </w:t>
      </w:r>
      <w:r w:rsidR="00E35419" w:rsidRPr="00EE43D8">
        <w:rPr>
          <w:rFonts w:ascii="Cambria" w:hAnsi="Cambria" w:cs="Arial"/>
          <w:sz w:val="20"/>
          <w:szCs w:val="20"/>
          <w:shd w:val="clear" w:color="auto" w:fill="FFFFFF"/>
        </w:rPr>
        <w:t xml:space="preserve">support development and delivery of </w:t>
      </w:r>
      <w:r w:rsidRPr="00EE43D8">
        <w:rPr>
          <w:rFonts w:ascii="Cambria" w:hAnsi="Cambria" w:cs="Arial"/>
          <w:sz w:val="20"/>
          <w:szCs w:val="20"/>
          <w:shd w:val="clear" w:color="auto" w:fill="FFFFFF"/>
        </w:rPr>
        <w:t>new product</w:t>
      </w:r>
      <w:r w:rsidR="007C4C38" w:rsidRPr="00EE43D8">
        <w:rPr>
          <w:rFonts w:ascii="Cambria" w:hAnsi="Cambria" w:cs="Arial"/>
          <w:sz w:val="20"/>
          <w:szCs w:val="20"/>
          <w:shd w:val="clear" w:color="auto" w:fill="FFFFFF"/>
        </w:rPr>
        <w:t>s</w:t>
      </w:r>
      <w:r w:rsidRPr="00EE43D8">
        <w:rPr>
          <w:rFonts w:ascii="Cambria" w:hAnsi="Cambria" w:cs="Arial"/>
          <w:sz w:val="20"/>
          <w:szCs w:val="20"/>
          <w:shd w:val="clear" w:color="auto" w:fill="FFFFFF"/>
        </w:rPr>
        <w:t xml:space="preserve"> into the marketplace</w:t>
      </w:r>
      <w:r w:rsidR="00E46739">
        <w:rPr>
          <w:rFonts w:ascii="Cambria" w:hAnsi="Cambria" w:cs="Arial"/>
          <w:sz w:val="20"/>
          <w:szCs w:val="20"/>
          <w:shd w:val="clear" w:color="auto" w:fill="FFFFFF"/>
        </w:rPr>
        <w:t>.</w:t>
      </w:r>
    </w:p>
    <w:p w14:paraId="2908DD96" w14:textId="591E3C61" w:rsidR="007C4C38" w:rsidRPr="00EE43D8" w:rsidRDefault="007C4C38" w:rsidP="00AC7392">
      <w:pPr>
        <w:pStyle w:val="ListParagraph"/>
        <w:numPr>
          <w:ilvl w:val="0"/>
          <w:numId w:val="2"/>
        </w:numPr>
        <w:spacing w:after="0"/>
        <w:ind w:left="360"/>
        <w:rPr>
          <w:rFonts w:ascii="Cambria" w:hAnsi="Cambria" w:cs="Arial"/>
          <w:sz w:val="20"/>
          <w:szCs w:val="20"/>
          <w:shd w:val="clear" w:color="auto" w:fill="FFFFFF"/>
        </w:rPr>
      </w:pPr>
      <w:r w:rsidRPr="00EE43D8">
        <w:rPr>
          <w:rFonts w:ascii="Cambria" w:hAnsi="Cambria" w:cs="Arial"/>
          <w:sz w:val="20"/>
          <w:szCs w:val="20"/>
          <w:shd w:val="clear" w:color="auto" w:fill="FFFFFF"/>
        </w:rPr>
        <w:t>Act as an interface</w:t>
      </w:r>
      <w:r w:rsidR="00951052" w:rsidRPr="00EE43D8">
        <w:rPr>
          <w:rFonts w:ascii="Cambria" w:hAnsi="Cambria" w:cs="Arial"/>
          <w:sz w:val="20"/>
          <w:szCs w:val="20"/>
          <w:shd w:val="clear" w:color="auto" w:fill="FFFFFF"/>
        </w:rPr>
        <w:t xml:space="preserve"> and lead</w:t>
      </w:r>
      <w:r w:rsidRPr="00EE43D8">
        <w:rPr>
          <w:rFonts w:ascii="Cambria" w:hAnsi="Cambria" w:cs="Arial"/>
          <w:sz w:val="20"/>
          <w:szCs w:val="20"/>
          <w:shd w:val="clear" w:color="auto" w:fill="FFFFFF"/>
        </w:rPr>
        <w:t xml:space="preserve"> between suppliers and other relevant departments on purchasing processes and new projects</w:t>
      </w:r>
      <w:r w:rsidR="00E46739">
        <w:rPr>
          <w:rFonts w:ascii="Cambria" w:hAnsi="Cambria" w:cs="Arial"/>
          <w:sz w:val="20"/>
          <w:szCs w:val="20"/>
          <w:shd w:val="clear" w:color="auto" w:fill="FFFFFF"/>
        </w:rPr>
        <w:t>.</w:t>
      </w:r>
    </w:p>
    <w:p w14:paraId="4A1F8610" w14:textId="1D3922E7" w:rsidR="00342FCC" w:rsidRPr="00EE43D8" w:rsidRDefault="00F862DB" w:rsidP="00AC7392">
      <w:pPr>
        <w:pStyle w:val="ListParagraph"/>
        <w:numPr>
          <w:ilvl w:val="0"/>
          <w:numId w:val="2"/>
        </w:numPr>
        <w:spacing w:after="0"/>
        <w:ind w:left="360"/>
        <w:rPr>
          <w:rFonts w:ascii="Cambria" w:hAnsi="Cambria" w:cs="Arial"/>
          <w:sz w:val="20"/>
          <w:szCs w:val="20"/>
          <w:shd w:val="clear" w:color="auto" w:fill="FFFFFF"/>
        </w:rPr>
      </w:pPr>
      <w:r w:rsidRPr="00EE43D8">
        <w:rPr>
          <w:rFonts w:ascii="Cambria" w:hAnsi="Cambria" w:cs="Arial"/>
          <w:sz w:val="20"/>
          <w:szCs w:val="20"/>
          <w:shd w:val="clear" w:color="auto" w:fill="FFFFFF"/>
        </w:rPr>
        <w:t xml:space="preserve">Process </w:t>
      </w:r>
      <w:r w:rsidR="00E35419" w:rsidRPr="00EE43D8">
        <w:rPr>
          <w:rFonts w:ascii="Cambria" w:hAnsi="Cambria" w:cs="Arial"/>
          <w:sz w:val="20"/>
          <w:szCs w:val="20"/>
          <w:shd w:val="clear" w:color="auto" w:fill="FFFFFF"/>
        </w:rPr>
        <w:t xml:space="preserve">purchase </w:t>
      </w:r>
      <w:r w:rsidRPr="00EE43D8">
        <w:rPr>
          <w:rFonts w:ascii="Cambria" w:hAnsi="Cambria" w:cs="Arial"/>
          <w:sz w:val="20"/>
          <w:szCs w:val="20"/>
          <w:shd w:val="clear" w:color="auto" w:fill="FFFFFF"/>
        </w:rPr>
        <w:t>requisitions</w:t>
      </w:r>
      <w:r w:rsidR="00443C6F" w:rsidRPr="00EE43D8">
        <w:rPr>
          <w:rFonts w:ascii="Cambria" w:hAnsi="Cambria" w:cs="Arial"/>
          <w:sz w:val="20"/>
          <w:szCs w:val="20"/>
          <w:shd w:val="clear" w:color="auto" w:fill="FFFFFF"/>
        </w:rPr>
        <w:t xml:space="preserve"> and create purchase orders for other departments</w:t>
      </w:r>
      <w:r w:rsidR="00E46739">
        <w:rPr>
          <w:rFonts w:ascii="Cambria" w:hAnsi="Cambria" w:cs="Arial"/>
          <w:sz w:val="20"/>
          <w:szCs w:val="20"/>
          <w:shd w:val="clear" w:color="auto" w:fill="FFFFFF"/>
        </w:rPr>
        <w:t>’</w:t>
      </w:r>
      <w:r w:rsidR="00E35419" w:rsidRPr="00EE43D8">
        <w:rPr>
          <w:rFonts w:ascii="Cambria" w:hAnsi="Cambria" w:cs="Arial"/>
          <w:sz w:val="20"/>
          <w:szCs w:val="20"/>
          <w:shd w:val="clear" w:color="auto" w:fill="FFFFFF"/>
        </w:rPr>
        <w:t xml:space="preserve"> procurement needs</w:t>
      </w:r>
      <w:r w:rsidR="00E46739">
        <w:rPr>
          <w:rFonts w:ascii="Cambria" w:hAnsi="Cambria" w:cs="Arial"/>
          <w:sz w:val="20"/>
          <w:szCs w:val="20"/>
          <w:shd w:val="clear" w:color="auto" w:fill="FFFFFF"/>
        </w:rPr>
        <w:t>.</w:t>
      </w:r>
      <w:r w:rsidR="00443C6F" w:rsidRPr="00EE43D8">
        <w:rPr>
          <w:rFonts w:ascii="Cambria" w:hAnsi="Cambria" w:cs="Arial"/>
          <w:sz w:val="20"/>
          <w:szCs w:val="20"/>
          <w:shd w:val="clear" w:color="auto" w:fill="FFFFFF"/>
        </w:rPr>
        <w:t xml:space="preserve"> </w:t>
      </w:r>
    </w:p>
    <w:p w14:paraId="7B398101" w14:textId="33FCAF4B" w:rsidR="00342FCC" w:rsidRPr="00EE43D8" w:rsidRDefault="00810A67" w:rsidP="00AC7392">
      <w:pPr>
        <w:pStyle w:val="ListParagraph"/>
        <w:numPr>
          <w:ilvl w:val="0"/>
          <w:numId w:val="2"/>
        </w:numPr>
        <w:spacing w:after="0"/>
        <w:ind w:left="360"/>
        <w:rPr>
          <w:rFonts w:ascii="Cambria" w:hAnsi="Cambria" w:cs="Arial"/>
          <w:sz w:val="20"/>
          <w:szCs w:val="20"/>
          <w:shd w:val="clear" w:color="auto" w:fill="FFFFFF"/>
        </w:rPr>
      </w:pPr>
      <w:r w:rsidRPr="00EE43D8">
        <w:rPr>
          <w:rFonts w:ascii="Cambria" w:hAnsi="Cambria" w:cs="Arial"/>
          <w:sz w:val="20"/>
          <w:szCs w:val="20"/>
          <w:shd w:val="clear" w:color="auto" w:fill="FFFFFF"/>
        </w:rPr>
        <w:t>Communicate with suppliers and update purchase orders for up-to-date shipping information</w:t>
      </w:r>
      <w:r w:rsidR="00E46739">
        <w:rPr>
          <w:rFonts w:ascii="Cambria" w:hAnsi="Cambria" w:cs="Arial"/>
          <w:sz w:val="20"/>
          <w:szCs w:val="20"/>
          <w:shd w:val="clear" w:color="auto" w:fill="FFFFFF"/>
        </w:rPr>
        <w:t>.</w:t>
      </w:r>
    </w:p>
    <w:p w14:paraId="01C0C024" w14:textId="7FDD9A76" w:rsidR="00E35419" w:rsidRPr="00EE43D8" w:rsidRDefault="008C2ED3" w:rsidP="00AC7392">
      <w:pPr>
        <w:pStyle w:val="ListParagraph"/>
        <w:numPr>
          <w:ilvl w:val="0"/>
          <w:numId w:val="2"/>
        </w:numPr>
        <w:spacing w:after="0"/>
        <w:ind w:left="360"/>
        <w:rPr>
          <w:rFonts w:ascii="Cambria" w:hAnsi="Cambria" w:cs="Arial"/>
          <w:sz w:val="20"/>
          <w:szCs w:val="20"/>
          <w:shd w:val="clear" w:color="auto" w:fill="FFFFFF"/>
        </w:rPr>
      </w:pPr>
      <w:r w:rsidRPr="00EE43D8">
        <w:rPr>
          <w:rFonts w:ascii="Cambria" w:hAnsi="Cambria" w:cs="Arial"/>
          <w:sz w:val="20"/>
          <w:szCs w:val="20"/>
          <w:shd w:val="clear" w:color="auto" w:fill="FFFFFF"/>
        </w:rPr>
        <w:t>Work closely with others and review opportunities for continuous improvement and business improvements</w:t>
      </w:r>
      <w:r w:rsidR="00E46739">
        <w:rPr>
          <w:rFonts w:ascii="Cambria" w:hAnsi="Cambria" w:cs="Arial"/>
          <w:sz w:val="20"/>
          <w:szCs w:val="20"/>
          <w:shd w:val="clear" w:color="auto" w:fill="FFFFFF"/>
        </w:rPr>
        <w:t>.</w:t>
      </w:r>
    </w:p>
    <w:p w14:paraId="0587546C" w14:textId="737B8AA0" w:rsidR="00E35419" w:rsidRPr="00EE43D8" w:rsidRDefault="002B77F6" w:rsidP="00AC7392">
      <w:pPr>
        <w:pStyle w:val="ListParagraph"/>
        <w:numPr>
          <w:ilvl w:val="0"/>
          <w:numId w:val="2"/>
        </w:numPr>
        <w:spacing w:after="0"/>
        <w:ind w:left="360"/>
        <w:rPr>
          <w:rFonts w:ascii="Cambria" w:hAnsi="Cambria" w:cs="Arial"/>
          <w:sz w:val="20"/>
          <w:szCs w:val="20"/>
          <w:shd w:val="clear" w:color="auto" w:fill="FFFFFF"/>
        </w:rPr>
      </w:pPr>
      <w:r w:rsidRPr="00EE43D8">
        <w:rPr>
          <w:rFonts w:ascii="Cambria" w:hAnsi="Cambria" w:cs="Arial"/>
          <w:sz w:val="20"/>
          <w:szCs w:val="20"/>
          <w:shd w:val="clear" w:color="auto" w:fill="FFFFFF"/>
        </w:rPr>
        <w:t xml:space="preserve">Coordinate with logistics team </w:t>
      </w:r>
      <w:r w:rsidR="008843FF">
        <w:rPr>
          <w:rFonts w:ascii="Cambria" w:hAnsi="Cambria" w:cs="Arial"/>
          <w:sz w:val="20"/>
          <w:szCs w:val="20"/>
          <w:shd w:val="clear" w:color="auto" w:fill="FFFFFF"/>
        </w:rPr>
        <w:t>to manage and communicate</w:t>
      </w:r>
      <w:r w:rsidRPr="00EE43D8">
        <w:rPr>
          <w:rFonts w:ascii="Cambria" w:hAnsi="Cambria" w:cs="Arial"/>
          <w:sz w:val="20"/>
          <w:szCs w:val="20"/>
          <w:shd w:val="clear" w:color="auto" w:fill="FFFFFF"/>
        </w:rPr>
        <w:t xml:space="preserve"> in-transit shipments</w:t>
      </w:r>
      <w:r w:rsidR="00E46739">
        <w:rPr>
          <w:rFonts w:ascii="Cambria" w:hAnsi="Cambria" w:cs="Arial"/>
          <w:sz w:val="20"/>
          <w:szCs w:val="20"/>
          <w:shd w:val="clear" w:color="auto" w:fill="FFFFFF"/>
        </w:rPr>
        <w:t>.</w:t>
      </w:r>
    </w:p>
    <w:p w14:paraId="7F06BF23" w14:textId="4FE19BE4" w:rsidR="001E1DB3" w:rsidRPr="00EE43D8" w:rsidRDefault="001E1DB3" w:rsidP="00AC7392">
      <w:pPr>
        <w:pStyle w:val="ListParagraph"/>
        <w:numPr>
          <w:ilvl w:val="0"/>
          <w:numId w:val="2"/>
        </w:numPr>
        <w:spacing w:after="0"/>
        <w:ind w:left="360"/>
        <w:rPr>
          <w:rFonts w:ascii="Cambria" w:hAnsi="Cambria" w:cs="Arial"/>
          <w:sz w:val="20"/>
          <w:szCs w:val="20"/>
          <w:shd w:val="clear" w:color="auto" w:fill="FFFFFF"/>
        </w:rPr>
      </w:pPr>
      <w:r w:rsidRPr="00EE43D8">
        <w:rPr>
          <w:rFonts w:ascii="Cambria" w:hAnsi="Cambria" w:cs="Arial"/>
          <w:sz w:val="20"/>
          <w:szCs w:val="20"/>
          <w:shd w:val="clear" w:color="auto" w:fill="FFFFFF"/>
        </w:rPr>
        <w:t>Achieve results while finding cost effective improvements</w:t>
      </w:r>
      <w:r w:rsidR="00E46739">
        <w:rPr>
          <w:rFonts w:ascii="Cambria" w:hAnsi="Cambria" w:cs="Arial"/>
          <w:sz w:val="20"/>
          <w:szCs w:val="20"/>
          <w:shd w:val="clear" w:color="auto" w:fill="FFFFFF"/>
        </w:rPr>
        <w:t>.</w:t>
      </w:r>
    </w:p>
    <w:p w14:paraId="2C8CFFCC" w14:textId="77777777" w:rsidR="00AB4837" w:rsidRPr="00EE43D8" w:rsidRDefault="00AB4837" w:rsidP="00AC7392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</w:p>
    <w:p w14:paraId="1CE2F001" w14:textId="77777777" w:rsidR="005A79C7" w:rsidRPr="00EE43D8" w:rsidRDefault="005A79C7" w:rsidP="00AB4837">
      <w:pPr>
        <w:rPr>
          <w:rFonts w:ascii="Cambria" w:hAnsi="Cambria" w:cs="Tahoma"/>
          <w:b/>
          <w:sz w:val="20"/>
          <w:szCs w:val="20"/>
        </w:rPr>
      </w:pPr>
      <w:r w:rsidRPr="00EE43D8">
        <w:rPr>
          <w:rFonts w:ascii="Cambria" w:hAnsi="Cambria" w:cs="Tahoma"/>
          <w:b/>
          <w:sz w:val="20"/>
          <w:szCs w:val="20"/>
        </w:rPr>
        <w:t>QUALIFICATIONS:</w:t>
      </w:r>
    </w:p>
    <w:p w14:paraId="19C6F053" w14:textId="7A5B9CAC" w:rsidR="00AC7392" w:rsidRPr="00EE43D8" w:rsidRDefault="00AA00D9" w:rsidP="00AC7392">
      <w:pPr>
        <w:pStyle w:val="ListParagraph"/>
        <w:numPr>
          <w:ilvl w:val="0"/>
          <w:numId w:val="4"/>
        </w:numPr>
        <w:spacing w:after="0"/>
        <w:rPr>
          <w:rFonts w:ascii="Cambria" w:hAnsi="Cambria" w:cs="Arial"/>
          <w:sz w:val="20"/>
          <w:szCs w:val="20"/>
          <w:shd w:val="clear" w:color="auto" w:fill="FFFFFF"/>
        </w:rPr>
      </w:pPr>
      <w:r w:rsidRPr="00EE43D8">
        <w:rPr>
          <w:rFonts w:ascii="Cambria" w:hAnsi="Cambria" w:cs="Arial"/>
          <w:sz w:val="20"/>
          <w:szCs w:val="20"/>
          <w:shd w:val="clear" w:color="auto" w:fill="FFFFFF"/>
        </w:rPr>
        <w:t>Bachelor’s</w:t>
      </w:r>
      <w:r w:rsidR="00342FCC" w:rsidRPr="00EE43D8">
        <w:rPr>
          <w:rFonts w:ascii="Cambria" w:hAnsi="Cambria" w:cs="Arial"/>
          <w:sz w:val="20"/>
          <w:szCs w:val="20"/>
          <w:shd w:val="clear" w:color="auto" w:fill="FFFFFF"/>
        </w:rPr>
        <w:t xml:space="preserve"> </w:t>
      </w:r>
      <w:r>
        <w:rPr>
          <w:rFonts w:ascii="Cambria" w:hAnsi="Cambria" w:cs="Arial"/>
          <w:sz w:val="20"/>
          <w:szCs w:val="20"/>
          <w:shd w:val="clear" w:color="auto" w:fill="FFFFFF"/>
        </w:rPr>
        <w:t xml:space="preserve">Degree </w:t>
      </w:r>
      <w:r w:rsidR="00342FCC" w:rsidRPr="00EE43D8">
        <w:rPr>
          <w:rFonts w:ascii="Cambria" w:hAnsi="Cambria" w:cs="Arial"/>
          <w:sz w:val="20"/>
          <w:szCs w:val="20"/>
          <w:shd w:val="clear" w:color="auto" w:fill="FFFFFF"/>
        </w:rPr>
        <w:t xml:space="preserve">in </w:t>
      </w:r>
      <w:r w:rsidR="007C4C38" w:rsidRPr="00EE43D8">
        <w:rPr>
          <w:rFonts w:ascii="Cambria" w:hAnsi="Cambria" w:cs="Arial"/>
          <w:sz w:val="20"/>
          <w:szCs w:val="20"/>
          <w:shd w:val="clear" w:color="auto" w:fill="FFFFFF"/>
        </w:rPr>
        <w:t>Supply Chain</w:t>
      </w:r>
      <w:r w:rsidR="00AC7392" w:rsidRPr="00EE43D8">
        <w:rPr>
          <w:rFonts w:ascii="Cambria" w:hAnsi="Cambria" w:cs="Arial"/>
          <w:sz w:val="20"/>
          <w:szCs w:val="20"/>
          <w:shd w:val="clear" w:color="auto" w:fill="FFFFFF"/>
        </w:rPr>
        <w:t xml:space="preserve"> Management</w:t>
      </w:r>
      <w:r w:rsidR="007C4C38" w:rsidRPr="00EE43D8">
        <w:rPr>
          <w:rFonts w:ascii="Cambria" w:hAnsi="Cambria" w:cs="Arial"/>
          <w:sz w:val="20"/>
          <w:szCs w:val="20"/>
          <w:shd w:val="clear" w:color="auto" w:fill="FFFFFF"/>
        </w:rPr>
        <w:t xml:space="preserve"> or </w:t>
      </w:r>
      <w:r w:rsidR="00342FCC" w:rsidRPr="00EE43D8">
        <w:rPr>
          <w:rFonts w:ascii="Cambria" w:hAnsi="Cambria" w:cs="Arial"/>
          <w:sz w:val="20"/>
          <w:szCs w:val="20"/>
          <w:shd w:val="clear" w:color="auto" w:fill="FFFFFF"/>
        </w:rPr>
        <w:t>closely related field</w:t>
      </w:r>
      <w:r w:rsidR="00E46739">
        <w:rPr>
          <w:rFonts w:ascii="Cambria" w:hAnsi="Cambria" w:cs="Arial"/>
          <w:sz w:val="20"/>
          <w:szCs w:val="20"/>
          <w:shd w:val="clear" w:color="auto" w:fill="FFFFFF"/>
        </w:rPr>
        <w:t>.</w:t>
      </w:r>
    </w:p>
    <w:p w14:paraId="30396C88" w14:textId="62A1B10A" w:rsidR="00E77D38" w:rsidRPr="00EE43D8" w:rsidRDefault="00E43C5A" w:rsidP="00AC7392">
      <w:pPr>
        <w:pStyle w:val="ListParagraph"/>
        <w:numPr>
          <w:ilvl w:val="0"/>
          <w:numId w:val="4"/>
        </w:numPr>
        <w:spacing w:after="0"/>
        <w:rPr>
          <w:rFonts w:ascii="Cambria" w:hAnsi="Cambria" w:cs="Arial"/>
          <w:sz w:val="20"/>
          <w:szCs w:val="20"/>
          <w:shd w:val="clear" w:color="auto" w:fill="FFFFFF"/>
        </w:rPr>
      </w:pPr>
      <w:r>
        <w:rPr>
          <w:rFonts w:ascii="Cambria" w:hAnsi="Cambria" w:cs="Arial"/>
          <w:sz w:val="20"/>
          <w:szCs w:val="20"/>
          <w:shd w:val="clear" w:color="auto" w:fill="FFFFFF"/>
        </w:rPr>
        <w:t>2</w:t>
      </w:r>
      <w:r w:rsidR="00AC7392" w:rsidRPr="00EE43D8">
        <w:rPr>
          <w:rFonts w:ascii="Cambria" w:hAnsi="Cambria" w:cs="Arial"/>
          <w:sz w:val="20"/>
          <w:szCs w:val="20"/>
          <w:shd w:val="clear" w:color="auto" w:fill="FFFFFF"/>
        </w:rPr>
        <w:t xml:space="preserve"> to </w:t>
      </w:r>
      <w:r>
        <w:rPr>
          <w:rFonts w:ascii="Cambria" w:hAnsi="Cambria" w:cs="Arial"/>
          <w:sz w:val="20"/>
          <w:szCs w:val="20"/>
          <w:shd w:val="clear" w:color="auto" w:fill="FFFFFF"/>
        </w:rPr>
        <w:t>4</w:t>
      </w:r>
      <w:r w:rsidR="00AC7392" w:rsidRPr="00EE43D8">
        <w:rPr>
          <w:rFonts w:ascii="Cambria" w:hAnsi="Cambria" w:cs="Arial"/>
          <w:sz w:val="20"/>
          <w:szCs w:val="20"/>
          <w:shd w:val="clear" w:color="auto" w:fill="FFFFFF"/>
        </w:rPr>
        <w:t xml:space="preserve"> years of </w:t>
      </w:r>
      <w:r w:rsidR="0032116C" w:rsidRPr="00EE43D8">
        <w:rPr>
          <w:rFonts w:ascii="Cambria" w:hAnsi="Cambria" w:cs="Arial"/>
          <w:sz w:val="20"/>
          <w:szCs w:val="20"/>
          <w:shd w:val="clear" w:color="auto" w:fill="FFFFFF"/>
        </w:rPr>
        <w:t xml:space="preserve">relevant </w:t>
      </w:r>
      <w:r w:rsidR="00AC7392" w:rsidRPr="00EE43D8">
        <w:rPr>
          <w:rFonts w:ascii="Cambria" w:hAnsi="Cambria" w:cs="Arial"/>
          <w:sz w:val="20"/>
          <w:szCs w:val="20"/>
          <w:shd w:val="clear" w:color="auto" w:fill="FFFFFF"/>
        </w:rPr>
        <w:t>purchasing/supply chain experience</w:t>
      </w:r>
      <w:r w:rsidR="00E46739">
        <w:rPr>
          <w:rFonts w:ascii="Cambria" w:hAnsi="Cambria" w:cs="Arial"/>
          <w:sz w:val="20"/>
          <w:szCs w:val="20"/>
          <w:shd w:val="clear" w:color="auto" w:fill="FFFFFF"/>
        </w:rPr>
        <w:t>.</w:t>
      </w:r>
      <w:r w:rsidR="00AC7392" w:rsidRPr="00EE43D8">
        <w:rPr>
          <w:rFonts w:ascii="Cambria" w:hAnsi="Cambria" w:cs="Arial"/>
          <w:sz w:val="20"/>
          <w:szCs w:val="20"/>
          <w:shd w:val="clear" w:color="auto" w:fill="FFFFFF"/>
        </w:rPr>
        <w:t xml:space="preserve"> </w:t>
      </w:r>
      <w:r w:rsidR="00342FCC" w:rsidRPr="00EE43D8">
        <w:rPr>
          <w:rFonts w:ascii="Cambria" w:hAnsi="Cambria" w:cs="Arial"/>
          <w:sz w:val="20"/>
          <w:szCs w:val="20"/>
          <w:shd w:val="clear" w:color="auto" w:fill="FFFFFF"/>
        </w:rPr>
        <w:t xml:space="preserve"> </w:t>
      </w:r>
    </w:p>
    <w:p w14:paraId="4374744E" w14:textId="6D022F6C" w:rsidR="00E77D38" w:rsidRPr="00EE43D8" w:rsidRDefault="00342FCC" w:rsidP="00AC7392">
      <w:pPr>
        <w:pStyle w:val="ListParagraph"/>
        <w:numPr>
          <w:ilvl w:val="0"/>
          <w:numId w:val="4"/>
        </w:numPr>
        <w:spacing w:after="0"/>
        <w:rPr>
          <w:rFonts w:ascii="Cambria" w:hAnsi="Cambria" w:cs="Arial"/>
          <w:sz w:val="20"/>
          <w:szCs w:val="20"/>
          <w:shd w:val="clear" w:color="auto" w:fill="FFFFFF"/>
        </w:rPr>
      </w:pPr>
      <w:r w:rsidRPr="00EE43D8">
        <w:rPr>
          <w:rFonts w:ascii="Cambria" w:hAnsi="Cambria" w:cs="Arial"/>
          <w:sz w:val="20"/>
          <w:szCs w:val="20"/>
          <w:shd w:val="clear" w:color="auto" w:fill="FFFFFF"/>
        </w:rPr>
        <w:t xml:space="preserve">Attention </w:t>
      </w:r>
      <w:r w:rsidR="0023116F">
        <w:rPr>
          <w:rFonts w:ascii="Cambria" w:hAnsi="Cambria" w:cs="Arial"/>
          <w:sz w:val="20"/>
          <w:szCs w:val="20"/>
          <w:shd w:val="clear" w:color="auto" w:fill="FFFFFF"/>
        </w:rPr>
        <w:t>to</w:t>
      </w:r>
      <w:r w:rsidRPr="00EE43D8">
        <w:rPr>
          <w:rFonts w:ascii="Cambria" w:hAnsi="Cambria" w:cs="Arial"/>
          <w:sz w:val="20"/>
          <w:szCs w:val="20"/>
          <w:shd w:val="clear" w:color="auto" w:fill="FFFFFF"/>
        </w:rPr>
        <w:t xml:space="preserve"> detail</w:t>
      </w:r>
      <w:r w:rsidR="007C4C38" w:rsidRPr="00EE43D8">
        <w:rPr>
          <w:rFonts w:ascii="Cambria" w:hAnsi="Cambria" w:cs="Arial"/>
          <w:sz w:val="20"/>
          <w:szCs w:val="20"/>
          <w:shd w:val="clear" w:color="auto" w:fill="FFFFFF"/>
        </w:rPr>
        <w:t>, accura</w:t>
      </w:r>
      <w:r w:rsidR="005E38B5" w:rsidRPr="00EE43D8">
        <w:rPr>
          <w:rFonts w:ascii="Cambria" w:hAnsi="Cambria" w:cs="Arial"/>
          <w:sz w:val="20"/>
          <w:szCs w:val="20"/>
          <w:shd w:val="clear" w:color="auto" w:fill="FFFFFF"/>
        </w:rPr>
        <w:t>cy</w:t>
      </w:r>
      <w:r w:rsidRPr="00EE43D8">
        <w:rPr>
          <w:rFonts w:ascii="Cambria" w:hAnsi="Cambria" w:cs="Arial"/>
          <w:sz w:val="20"/>
          <w:szCs w:val="20"/>
          <w:shd w:val="clear" w:color="auto" w:fill="FFFFFF"/>
        </w:rPr>
        <w:t xml:space="preserve"> and deadline driven</w:t>
      </w:r>
      <w:r w:rsidR="00E46739">
        <w:rPr>
          <w:rFonts w:ascii="Cambria" w:hAnsi="Cambria" w:cs="Arial"/>
          <w:sz w:val="20"/>
          <w:szCs w:val="20"/>
          <w:shd w:val="clear" w:color="auto" w:fill="FFFFFF"/>
        </w:rPr>
        <w:t>.</w:t>
      </w:r>
    </w:p>
    <w:p w14:paraId="15FC89F5" w14:textId="4871B290" w:rsidR="00E77D38" w:rsidRPr="00EE43D8" w:rsidRDefault="00342FCC" w:rsidP="00AC7392">
      <w:pPr>
        <w:pStyle w:val="ListParagraph"/>
        <w:numPr>
          <w:ilvl w:val="0"/>
          <w:numId w:val="4"/>
        </w:numPr>
        <w:spacing w:after="0"/>
        <w:rPr>
          <w:rFonts w:ascii="Cambria" w:hAnsi="Cambria" w:cs="Arial"/>
          <w:sz w:val="20"/>
          <w:szCs w:val="20"/>
          <w:shd w:val="clear" w:color="auto" w:fill="FFFFFF"/>
        </w:rPr>
      </w:pPr>
      <w:r w:rsidRPr="00EE43D8">
        <w:rPr>
          <w:rFonts w:ascii="Cambria" w:hAnsi="Cambria" w:cs="Arial"/>
          <w:sz w:val="20"/>
          <w:szCs w:val="20"/>
          <w:shd w:val="clear" w:color="auto" w:fill="FFFFFF"/>
        </w:rPr>
        <w:t>Ability to interface with and effectively communicate with cross functional teams</w:t>
      </w:r>
      <w:r w:rsidR="00580831" w:rsidRPr="00EE43D8">
        <w:rPr>
          <w:rFonts w:ascii="Cambria" w:hAnsi="Cambria" w:cs="Arial"/>
          <w:sz w:val="20"/>
          <w:szCs w:val="20"/>
          <w:shd w:val="clear" w:color="auto" w:fill="FFFFFF"/>
        </w:rPr>
        <w:t xml:space="preserve"> </w:t>
      </w:r>
      <w:r w:rsidR="00AC7392" w:rsidRPr="00EE43D8">
        <w:rPr>
          <w:rFonts w:ascii="Cambria" w:hAnsi="Cambria" w:cs="Arial"/>
          <w:sz w:val="20"/>
          <w:szCs w:val="20"/>
          <w:shd w:val="clear" w:color="auto" w:fill="FFFFFF"/>
        </w:rPr>
        <w:t>both internally and externally</w:t>
      </w:r>
      <w:r w:rsidR="00E46739">
        <w:rPr>
          <w:rFonts w:ascii="Cambria" w:hAnsi="Cambria" w:cs="Arial"/>
          <w:sz w:val="20"/>
          <w:szCs w:val="20"/>
          <w:shd w:val="clear" w:color="auto" w:fill="FFFFFF"/>
        </w:rPr>
        <w:t>.</w:t>
      </w:r>
    </w:p>
    <w:p w14:paraId="302988CA" w14:textId="4CDC1C32" w:rsidR="007C4C38" w:rsidRPr="00EE43D8" w:rsidRDefault="00342FCC" w:rsidP="00AC7392">
      <w:pPr>
        <w:pStyle w:val="ListParagraph"/>
        <w:numPr>
          <w:ilvl w:val="0"/>
          <w:numId w:val="4"/>
        </w:numPr>
        <w:spacing w:after="0"/>
        <w:rPr>
          <w:rFonts w:ascii="Cambria" w:hAnsi="Cambria" w:cs="Arial"/>
          <w:sz w:val="20"/>
          <w:szCs w:val="20"/>
          <w:shd w:val="clear" w:color="auto" w:fill="FFFFFF"/>
        </w:rPr>
      </w:pPr>
      <w:r w:rsidRPr="00EE43D8">
        <w:rPr>
          <w:rFonts w:ascii="Cambria" w:hAnsi="Cambria" w:cs="Arial"/>
          <w:sz w:val="20"/>
          <w:szCs w:val="20"/>
          <w:shd w:val="clear" w:color="auto" w:fill="FFFFFF"/>
        </w:rPr>
        <w:t>Excellent computer skills, experience with MS Office</w:t>
      </w:r>
      <w:r w:rsidR="00AC7392" w:rsidRPr="00EE43D8">
        <w:rPr>
          <w:rFonts w:ascii="Cambria" w:hAnsi="Cambria" w:cs="Arial"/>
          <w:sz w:val="20"/>
          <w:szCs w:val="20"/>
          <w:shd w:val="clear" w:color="auto" w:fill="FFFFFF"/>
        </w:rPr>
        <w:t xml:space="preserve"> </w:t>
      </w:r>
      <w:r w:rsidR="007C4C38" w:rsidRPr="00EE43D8">
        <w:rPr>
          <w:rFonts w:ascii="Cambria" w:hAnsi="Cambria" w:cs="Arial"/>
          <w:sz w:val="20"/>
          <w:szCs w:val="20"/>
          <w:shd w:val="clear" w:color="auto" w:fill="FFFFFF"/>
        </w:rPr>
        <w:t>and Oracle</w:t>
      </w:r>
      <w:r w:rsidR="00AC7392" w:rsidRPr="00EE43D8">
        <w:rPr>
          <w:rFonts w:ascii="Cambria" w:hAnsi="Cambria" w:cs="Arial"/>
          <w:sz w:val="20"/>
          <w:szCs w:val="20"/>
          <w:shd w:val="clear" w:color="auto" w:fill="FFFFFF"/>
        </w:rPr>
        <w:t xml:space="preserve"> (preferred)</w:t>
      </w:r>
      <w:r w:rsidR="00E46739">
        <w:rPr>
          <w:rFonts w:ascii="Cambria" w:hAnsi="Cambria" w:cs="Arial"/>
          <w:sz w:val="20"/>
          <w:szCs w:val="20"/>
          <w:shd w:val="clear" w:color="auto" w:fill="FFFFFF"/>
        </w:rPr>
        <w:t>.</w:t>
      </w:r>
    </w:p>
    <w:p w14:paraId="137DEE6A" w14:textId="33329ADB" w:rsidR="00E77D38" w:rsidRPr="00EE43D8" w:rsidRDefault="00342FCC" w:rsidP="00AC7392">
      <w:pPr>
        <w:pStyle w:val="ListParagraph"/>
        <w:numPr>
          <w:ilvl w:val="0"/>
          <w:numId w:val="4"/>
        </w:numPr>
        <w:spacing w:after="0"/>
        <w:rPr>
          <w:rFonts w:ascii="Cambria" w:hAnsi="Cambria" w:cs="Arial"/>
          <w:sz w:val="20"/>
          <w:szCs w:val="20"/>
          <w:shd w:val="clear" w:color="auto" w:fill="FFFFFF"/>
        </w:rPr>
      </w:pPr>
      <w:r w:rsidRPr="00EE43D8">
        <w:rPr>
          <w:rFonts w:ascii="Cambria" w:hAnsi="Cambria" w:cs="Arial"/>
          <w:sz w:val="20"/>
          <w:szCs w:val="20"/>
          <w:shd w:val="clear" w:color="auto" w:fill="FFFFFF"/>
        </w:rPr>
        <w:t>Professional communication and presence</w:t>
      </w:r>
      <w:r w:rsidR="00E46739">
        <w:rPr>
          <w:rFonts w:ascii="Cambria" w:hAnsi="Cambria" w:cs="Arial"/>
          <w:sz w:val="20"/>
          <w:szCs w:val="20"/>
          <w:shd w:val="clear" w:color="auto" w:fill="FFFFFF"/>
        </w:rPr>
        <w:t>.</w:t>
      </w:r>
    </w:p>
    <w:p w14:paraId="73E1BEC6" w14:textId="376BA497" w:rsidR="007C4C38" w:rsidRPr="00EE43D8" w:rsidRDefault="00AC7392" w:rsidP="00AC7392">
      <w:pPr>
        <w:pStyle w:val="ListParagraph"/>
        <w:numPr>
          <w:ilvl w:val="0"/>
          <w:numId w:val="4"/>
        </w:numPr>
        <w:spacing w:after="0"/>
        <w:rPr>
          <w:rFonts w:ascii="Cambria" w:hAnsi="Cambria" w:cs="Arial"/>
          <w:sz w:val="20"/>
          <w:szCs w:val="20"/>
          <w:shd w:val="clear" w:color="auto" w:fill="FFFFFF"/>
        </w:rPr>
      </w:pPr>
      <w:r w:rsidRPr="00EE43D8">
        <w:rPr>
          <w:rFonts w:ascii="Cambria" w:hAnsi="Cambria" w:cs="Arial"/>
          <w:sz w:val="20"/>
          <w:szCs w:val="20"/>
          <w:shd w:val="clear" w:color="auto" w:fill="FFFFFF"/>
        </w:rPr>
        <w:t>Proactive, self-starter, with ability to effectively achieve results</w:t>
      </w:r>
      <w:r w:rsidR="00E46739">
        <w:rPr>
          <w:rFonts w:ascii="Cambria" w:hAnsi="Cambria" w:cs="Arial"/>
          <w:sz w:val="20"/>
          <w:szCs w:val="20"/>
          <w:shd w:val="clear" w:color="auto" w:fill="FFFFFF"/>
        </w:rPr>
        <w:t>.</w:t>
      </w:r>
    </w:p>
    <w:p w14:paraId="613BFBFF" w14:textId="37961750" w:rsidR="00AC7392" w:rsidRPr="00AC7392" w:rsidRDefault="00AC7392" w:rsidP="00AC7392">
      <w:pPr>
        <w:pStyle w:val="ListParagraph"/>
        <w:numPr>
          <w:ilvl w:val="0"/>
          <w:numId w:val="4"/>
        </w:numPr>
        <w:spacing w:after="0"/>
        <w:rPr>
          <w:rFonts w:ascii="Cambria" w:hAnsi="Cambria" w:cs="Arial"/>
          <w:shd w:val="clear" w:color="auto" w:fill="FFFFFF"/>
        </w:rPr>
      </w:pPr>
      <w:r w:rsidRPr="00EE43D8">
        <w:rPr>
          <w:rFonts w:ascii="Cambria" w:hAnsi="Cambria" w:cs="Arial"/>
          <w:sz w:val="20"/>
          <w:szCs w:val="20"/>
          <w:shd w:val="clear" w:color="auto" w:fill="FFFFFF"/>
        </w:rPr>
        <w:t xml:space="preserve">Travel to contract manufacturers in Asia as needed (up to </w:t>
      </w:r>
      <w:r w:rsidR="009A3EA6">
        <w:rPr>
          <w:rFonts w:ascii="Cambria" w:hAnsi="Cambria" w:cs="Arial"/>
          <w:sz w:val="20"/>
          <w:szCs w:val="20"/>
          <w:shd w:val="clear" w:color="auto" w:fill="FFFFFF"/>
        </w:rPr>
        <w:t>25</w:t>
      </w:r>
      <w:r w:rsidRPr="00EE43D8">
        <w:rPr>
          <w:rFonts w:ascii="Cambria" w:hAnsi="Cambria" w:cs="Arial"/>
          <w:sz w:val="20"/>
          <w:szCs w:val="20"/>
          <w:shd w:val="clear" w:color="auto" w:fill="FFFFFF"/>
        </w:rPr>
        <w:t>%</w:t>
      </w:r>
      <w:r w:rsidR="00DB32B0" w:rsidRPr="00EE43D8">
        <w:rPr>
          <w:rFonts w:ascii="Cambria" w:hAnsi="Cambria" w:cs="Arial"/>
          <w:sz w:val="20"/>
          <w:szCs w:val="20"/>
          <w:shd w:val="clear" w:color="auto" w:fill="FFFFFF"/>
        </w:rPr>
        <w:t xml:space="preserve"> of the time</w:t>
      </w:r>
      <w:r w:rsidRPr="00EE43D8">
        <w:rPr>
          <w:rFonts w:ascii="Cambria" w:hAnsi="Cambria" w:cs="Arial"/>
          <w:sz w:val="20"/>
          <w:szCs w:val="20"/>
          <w:shd w:val="clear" w:color="auto" w:fill="FFFFFF"/>
        </w:rPr>
        <w:t>)</w:t>
      </w:r>
      <w:r w:rsidR="00E46739">
        <w:rPr>
          <w:rFonts w:ascii="Cambria" w:hAnsi="Cambria" w:cs="Arial"/>
          <w:sz w:val="20"/>
          <w:szCs w:val="20"/>
          <w:shd w:val="clear" w:color="auto" w:fill="FFFFFF"/>
        </w:rPr>
        <w:t>.</w:t>
      </w:r>
    </w:p>
    <w:p w14:paraId="5CA2FD71" w14:textId="77777777" w:rsidR="007C4C38" w:rsidRDefault="007C4C38" w:rsidP="00E77D38">
      <w:pPr>
        <w:spacing w:after="0"/>
        <w:rPr>
          <w:rFonts w:ascii="Cambria" w:hAnsi="Cambria" w:cs="Arial"/>
          <w:sz w:val="20"/>
          <w:szCs w:val="20"/>
          <w:shd w:val="clear" w:color="auto" w:fill="FFFFFF"/>
        </w:rPr>
      </w:pPr>
    </w:p>
    <w:p w14:paraId="672A138A" w14:textId="77777777" w:rsidR="007C4C38" w:rsidRPr="008A68FB" w:rsidRDefault="007C4C38" w:rsidP="00E77D38">
      <w:pPr>
        <w:spacing w:after="0"/>
        <w:rPr>
          <w:rFonts w:ascii="Cambria" w:hAnsi="Cambria" w:cs="Arial"/>
          <w:sz w:val="20"/>
          <w:szCs w:val="20"/>
          <w:shd w:val="clear" w:color="auto" w:fill="FFFFFF"/>
        </w:rPr>
      </w:pPr>
    </w:p>
    <w:p w14:paraId="45BD32E1" w14:textId="6F8C6791" w:rsidR="003854B1" w:rsidRDefault="003854B1" w:rsidP="00DB5CA5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</w:p>
    <w:p w14:paraId="148E7670" w14:textId="77777777" w:rsidR="005B6539" w:rsidRPr="00AC7392" w:rsidRDefault="005B6539" w:rsidP="005B6539">
      <w:pPr>
        <w:pStyle w:val="BodyText2"/>
        <w:rPr>
          <w:rFonts w:ascii="Cambria" w:hAnsi="Cambria"/>
          <w:sz w:val="18"/>
          <w:szCs w:val="18"/>
        </w:rPr>
      </w:pPr>
      <w:r w:rsidRPr="00AC7392">
        <w:rPr>
          <w:rFonts w:ascii="Cambria" w:hAnsi="Cambria"/>
          <w:sz w:val="18"/>
          <w:szCs w:val="18"/>
        </w:rPr>
        <w:t>The above statements are intended to describe the general nature and level of work being performed.</w:t>
      </w:r>
    </w:p>
    <w:p w14:paraId="386254FE" w14:textId="77777777" w:rsidR="005B6539" w:rsidRPr="00AC7392" w:rsidRDefault="005B6539" w:rsidP="005B6539">
      <w:pPr>
        <w:tabs>
          <w:tab w:val="left" w:pos="6390"/>
        </w:tabs>
        <w:spacing w:after="0"/>
        <w:rPr>
          <w:rFonts w:ascii="Cambria" w:hAnsi="Cambria"/>
          <w:b/>
          <w:i/>
          <w:sz w:val="18"/>
          <w:szCs w:val="18"/>
        </w:rPr>
      </w:pPr>
    </w:p>
    <w:p w14:paraId="2F6377DB" w14:textId="350DC273" w:rsidR="005B6539" w:rsidRDefault="005B6539" w:rsidP="005B6539">
      <w:pPr>
        <w:pStyle w:val="BodyText"/>
        <w:rPr>
          <w:rFonts w:ascii="Cambria" w:hAnsi="Cambria"/>
          <w:i/>
          <w:sz w:val="18"/>
          <w:szCs w:val="18"/>
        </w:rPr>
      </w:pPr>
      <w:r w:rsidRPr="00AC7392">
        <w:rPr>
          <w:rFonts w:ascii="Cambria" w:hAnsi="Cambria"/>
          <w:i/>
          <w:sz w:val="18"/>
          <w:szCs w:val="18"/>
        </w:rPr>
        <w:t>They are not intended to be construed as an exhaustive list of all responsibilities, duties and skills required of personnel so classified.</w:t>
      </w:r>
    </w:p>
    <w:p w14:paraId="6BE98892" w14:textId="79293E39" w:rsidR="00C208EA" w:rsidRDefault="00C208EA" w:rsidP="005B6539">
      <w:pPr>
        <w:pStyle w:val="BodyText"/>
        <w:rPr>
          <w:rFonts w:ascii="Cambria" w:hAnsi="Cambria"/>
          <w:i/>
          <w:sz w:val="18"/>
          <w:szCs w:val="18"/>
        </w:rPr>
      </w:pPr>
    </w:p>
    <w:p w14:paraId="3E451435" w14:textId="4AC6A9F3" w:rsidR="00C208EA" w:rsidRPr="00C208EA" w:rsidRDefault="00C208EA" w:rsidP="005B6539">
      <w:pPr>
        <w:pStyle w:val="BodyText"/>
        <w:rPr>
          <w:rFonts w:ascii="Cambria" w:hAnsi="Cambria"/>
          <w:b w:val="0"/>
          <w:bCs/>
          <w:iCs/>
          <w:sz w:val="24"/>
          <w:szCs w:val="24"/>
        </w:rPr>
      </w:pPr>
      <w:r w:rsidRPr="00C208EA">
        <w:rPr>
          <w:rFonts w:ascii="Cambria" w:hAnsi="Cambria"/>
          <w:b w:val="0"/>
          <w:bCs/>
          <w:iCs/>
          <w:sz w:val="24"/>
          <w:szCs w:val="24"/>
        </w:rPr>
        <w:t>Interested/Qualified Applicants send resume to jobs@rockfordcorp.com</w:t>
      </w:r>
    </w:p>
    <w:sectPr w:rsidR="00C208EA" w:rsidRPr="00C208EA" w:rsidSect="00AB48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43311"/>
    <w:multiLevelType w:val="hybridMultilevel"/>
    <w:tmpl w:val="58066F2A"/>
    <w:lvl w:ilvl="0" w:tplc="24AEB34E">
      <w:numFmt w:val="bullet"/>
      <w:lvlText w:val="•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005D7"/>
    <w:multiLevelType w:val="hybridMultilevel"/>
    <w:tmpl w:val="39D62294"/>
    <w:lvl w:ilvl="0" w:tplc="E752EF92">
      <w:numFmt w:val="bullet"/>
      <w:lvlText w:val="•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6341A"/>
    <w:multiLevelType w:val="hybridMultilevel"/>
    <w:tmpl w:val="EBCA2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E6CD1"/>
    <w:multiLevelType w:val="hybridMultilevel"/>
    <w:tmpl w:val="DF763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0B2565"/>
    <w:multiLevelType w:val="hybridMultilevel"/>
    <w:tmpl w:val="F8B84AAA"/>
    <w:lvl w:ilvl="0" w:tplc="690684A4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7455904">
    <w:abstractNumId w:val="4"/>
  </w:num>
  <w:num w:numId="2" w16cid:durableId="1642029701">
    <w:abstractNumId w:val="2"/>
  </w:num>
  <w:num w:numId="3" w16cid:durableId="1042368144">
    <w:abstractNumId w:val="1"/>
  </w:num>
  <w:num w:numId="4" w16cid:durableId="336276105">
    <w:abstractNumId w:val="3"/>
  </w:num>
  <w:num w:numId="5" w16cid:durableId="464542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FCC"/>
    <w:rsid w:val="00002A38"/>
    <w:rsid w:val="001B3C53"/>
    <w:rsid w:val="001C7E58"/>
    <w:rsid w:val="001E1DB3"/>
    <w:rsid w:val="0023116F"/>
    <w:rsid w:val="00284EB7"/>
    <w:rsid w:val="002B77F6"/>
    <w:rsid w:val="0032116C"/>
    <w:rsid w:val="0032160E"/>
    <w:rsid w:val="00342FCC"/>
    <w:rsid w:val="003854B1"/>
    <w:rsid w:val="003C0087"/>
    <w:rsid w:val="00443C6F"/>
    <w:rsid w:val="004728AF"/>
    <w:rsid w:val="0047290E"/>
    <w:rsid w:val="005115EC"/>
    <w:rsid w:val="00580831"/>
    <w:rsid w:val="005A2916"/>
    <w:rsid w:val="005A79C7"/>
    <w:rsid w:val="005B6539"/>
    <w:rsid w:val="005E38B5"/>
    <w:rsid w:val="006E5F7B"/>
    <w:rsid w:val="00793C92"/>
    <w:rsid w:val="007B7F3B"/>
    <w:rsid w:val="007C4C38"/>
    <w:rsid w:val="00810A67"/>
    <w:rsid w:val="008843FF"/>
    <w:rsid w:val="008A68FB"/>
    <w:rsid w:val="008C2ED3"/>
    <w:rsid w:val="00951052"/>
    <w:rsid w:val="00960F9F"/>
    <w:rsid w:val="009A3EA6"/>
    <w:rsid w:val="00AA00D9"/>
    <w:rsid w:val="00AB062A"/>
    <w:rsid w:val="00AB4837"/>
    <w:rsid w:val="00AC7392"/>
    <w:rsid w:val="00AF14F0"/>
    <w:rsid w:val="00B15A27"/>
    <w:rsid w:val="00BB5282"/>
    <w:rsid w:val="00BC47F7"/>
    <w:rsid w:val="00C208EA"/>
    <w:rsid w:val="00C93AE0"/>
    <w:rsid w:val="00CC50F3"/>
    <w:rsid w:val="00CF22A0"/>
    <w:rsid w:val="00DA1C86"/>
    <w:rsid w:val="00DB32B0"/>
    <w:rsid w:val="00DB5CA5"/>
    <w:rsid w:val="00DD3AE1"/>
    <w:rsid w:val="00E35419"/>
    <w:rsid w:val="00E43C5A"/>
    <w:rsid w:val="00E46739"/>
    <w:rsid w:val="00E77D38"/>
    <w:rsid w:val="00E956A6"/>
    <w:rsid w:val="00EE38A2"/>
    <w:rsid w:val="00EE43D8"/>
    <w:rsid w:val="00F303E0"/>
    <w:rsid w:val="00F34B8F"/>
    <w:rsid w:val="00F8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89832"/>
  <w15:chartTrackingRefBased/>
  <w15:docId w15:val="{4DD46413-1939-40B7-9EB7-E6E04C7B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B6539"/>
    <w:pPr>
      <w:tabs>
        <w:tab w:val="left" w:pos="6390"/>
      </w:tabs>
      <w:spacing w:after="0" w:line="240" w:lineRule="auto"/>
    </w:pPr>
    <w:rPr>
      <w:rFonts w:ascii="Arial" w:eastAsia="Times New Roman" w:hAnsi="Arial" w:cs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rsid w:val="005B6539"/>
    <w:rPr>
      <w:rFonts w:ascii="Arial" w:eastAsia="Times New Roman" w:hAnsi="Arial" w:cs="Times New Roman"/>
      <w:b/>
      <w:szCs w:val="20"/>
    </w:rPr>
  </w:style>
  <w:style w:type="paragraph" w:styleId="BodyText2">
    <w:name w:val="Body Text 2"/>
    <w:basedOn w:val="Normal"/>
    <w:link w:val="BodyText2Char"/>
    <w:rsid w:val="005B6539"/>
    <w:pPr>
      <w:tabs>
        <w:tab w:val="left" w:pos="6390"/>
      </w:tabs>
      <w:spacing w:after="0" w:line="240" w:lineRule="auto"/>
    </w:pPr>
    <w:rPr>
      <w:rFonts w:ascii="Arial" w:eastAsia="Times New Roman" w:hAnsi="Arial" w:cs="Times New Roman"/>
      <w:b/>
      <w:i/>
      <w:szCs w:val="20"/>
    </w:rPr>
  </w:style>
  <w:style w:type="character" w:customStyle="1" w:styleId="BodyText2Char">
    <w:name w:val="Body Text 2 Char"/>
    <w:basedOn w:val="DefaultParagraphFont"/>
    <w:link w:val="BodyText2"/>
    <w:rsid w:val="005B6539"/>
    <w:rPr>
      <w:rFonts w:ascii="Arial" w:eastAsia="Times New Roman" w:hAnsi="Arial" w:cs="Times New Roman"/>
      <w:b/>
      <w:i/>
      <w:szCs w:val="20"/>
    </w:rPr>
  </w:style>
  <w:style w:type="paragraph" w:styleId="ListParagraph">
    <w:name w:val="List Paragraph"/>
    <w:basedOn w:val="Normal"/>
    <w:uiPriority w:val="34"/>
    <w:qFormat/>
    <w:rsid w:val="003C0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Comune</dc:creator>
  <cp:keywords/>
  <dc:description/>
  <cp:lastModifiedBy>Linda Pomper</cp:lastModifiedBy>
  <cp:revision>5</cp:revision>
  <dcterms:created xsi:type="dcterms:W3CDTF">2021-02-09T20:14:00Z</dcterms:created>
  <dcterms:modified xsi:type="dcterms:W3CDTF">2022-08-30T21:16:00Z</dcterms:modified>
</cp:coreProperties>
</file>